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00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5"/>
        <w:gridCol w:w="5035"/>
      </w:tblGrid>
      <w:tr w:rsidR="00B16979" w:rsidRPr="00B16979" w14:paraId="231108BA" w14:textId="77777777" w:rsidTr="008F76D1">
        <w:trPr>
          <w:trHeight w:val="800"/>
        </w:trPr>
        <w:tc>
          <w:tcPr>
            <w:tcW w:w="5765" w:type="dxa"/>
            <w:tcMar>
              <w:top w:w="100" w:type="dxa"/>
              <w:left w:w="0" w:type="dxa"/>
              <w:bottom w:w="100" w:type="dxa"/>
              <w:right w:w="0" w:type="dxa"/>
            </w:tcMar>
          </w:tcPr>
          <w:p w14:paraId="59B5C13B" w14:textId="7335A919" w:rsidR="00E23164" w:rsidRPr="00B16979" w:rsidRDefault="000E0493" w:rsidP="007C6E1D">
            <w:pPr>
              <w:pStyle w:val="JobTitle"/>
              <w:rPr>
                <w:color w:val="auto"/>
              </w:rPr>
            </w:pPr>
            <w:r w:rsidRPr="000E0493">
              <w:rPr>
                <w:color w:val="auto"/>
              </w:rPr>
              <w:t>Business Intelligence Analyst</w:t>
            </w:r>
          </w:p>
          <w:p w14:paraId="2CC2D2EB" w14:textId="764A852C" w:rsidR="002E038C" w:rsidRPr="00B16979" w:rsidRDefault="00C75F42" w:rsidP="002E038C">
            <w:pPr>
              <w:pStyle w:val="Name"/>
              <w:rPr>
                <w:color w:val="auto"/>
              </w:rPr>
            </w:pPr>
            <w:r>
              <w:rPr>
                <w:color w:val="auto"/>
              </w:rPr>
              <w:t>Are</w:t>
            </w:r>
            <w:r w:rsidR="008722EB">
              <w:rPr>
                <w:color w:val="auto"/>
              </w:rPr>
              <w:t>E</w:t>
            </w:r>
            <w:r>
              <w:rPr>
                <w:color w:val="auto"/>
              </w:rPr>
              <w:t xml:space="preserve">b </w:t>
            </w:r>
            <w:r w:rsidR="00B413FF">
              <w:rPr>
                <w:color w:val="auto"/>
              </w:rPr>
              <w:t>s</w:t>
            </w:r>
            <w:r>
              <w:rPr>
                <w:color w:val="auto"/>
              </w:rPr>
              <w:t>hams</w:t>
            </w:r>
          </w:p>
        </w:tc>
        <w:tc>
          <w:tcPr>
            <w:tcW w:w="503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9225D15" w14:textId="09C26E85" w:rsidR="002E038C" w:rsidRPr="008F76D1" w:rsidRDefault="00B413FF" w:rsidP="004243CF">
            <w:pPr>
              <w:jc w:val="right"/>
              <w:rPr>
                <w:color w:val="auto"/>
                <w:sz w:val="18"/>
                <w:szCs w:val="20"/>
              </w:rPr>
            </w:pPr>
            <w:r>
              <w:rPr>
                <w:color w:val="auto"/>
                <w:sz w:val="18"/>
                <w:szCs w:val="20"/>
              </w:rPr>
              <w:t>+9234</w:t>
            </w:r>
            <w:r w:rsidR="00C75F42">
              <w:rPr>
                <w:color w:val="auto"/>
                <w:sz w:val="18"/>
                <w:szCs w:val="20"/>
              </w:rPr>
              <w:t>12222922</w:t>
            </w:r>
            <w:r w:rsidR="008722EB">
              <w:rPr>
                <w:color w:val="auto"/>
                <w:sz w:val="18"/>
                <w:szCs w:val="20"/>
              </w:rPr>
              <w:t xml:space="preserve"> </w:t>
            </w:r>
            <w:r w:rsidR="002E038C" w:rsidRPr="008F76D1">
              <w:rPr>
                <w:color w:val="auto"/>
                <w:sz w:val="18"/>
                <w:szCs w:val="20"/>
              </w:rPr>
              <w:t>|</w:t>
            </w:r>
            <w:r w:rsidR="008722EB">
              <w:rPr>
                <w:color w:val="auto"/>
                <w:sz w:val="18"/>
                <w:szCs w:val="20"/>
              </w:rPr>
              <w:t>Info@areebshams</w:t>
            </w:r>
            <w:r w:rsidR="00B54E47">
              <w:rPr>
                <w:color w:val="auto"/>
                <w:sz w:val="18"/>
                <w:szCs w:val="20"/>
              </w:rPr>
              <w:t>.com</w:t>
            </w:r>
          </w:p>
          <w:p w14:paraId="739EA258" w14:textId="64C5D99E" w:rsidR="0075644C" w:rsidRPr="008F76D1" w:rsidRDefault="00AF3A77" w:rsidP="004243CF">
            <w:pPr>
              <w:jc w:val="right"/>
              <w:rPr>
                <w:color w:val="auto"/>
                <w:sz w:val="18"/>
                <w:szCs w:val="20"/>
              </w:rPr>
            </w:pPr>
            <w:r w:rsidRPr="00AF3A77">
              <w:rPr>
                <w:sz w:val="18"/>
                <w:szCs w:val="20"/>
              </w:rPr>
              <w:t>https://www.</w:t>
            </w:r>
            <w:r w:rsidR="00C75F42">
              <w:rPr>
                <w:sz w:val="18"/>
                <w:szCs w:val="20"/>
              </w:rPr>
              <w:t>areebshams.com</w:t>
            </w:r>
            <w:r w:rsidRPr="00AF3A77">
              <w:rPr>
                <w:sz w:val="18"/>
                <w:szCs w:val="20"/>
              </w:rPr>
              <w:t xml:space="preserve"> </w:t>
            </w:r>
          </w:p>
          <w:p w14:paraId="7F4F5F89" w14:textId="4728E010" w:rsidR="002E038C" w:rsidRPr="00B16979" w:rsidRDefault="00B413FF" w:rsidP="004243CF">
            <w:pPr>
              <w:jc w:val="right"/>
              <w:rPr>
                <w:color w:val="auto"/>
              </w:rPr>
            </w:pPr>
            <w:r>
              <w:rPr>
                <w:color w:val="auto"/>
                <w:sz w:val="18"/>
                <w:szCs w:val="20"/>
              </w:rPr>
              <w:t>Karachi</w:t>
            </w:r>
            <w:r w:rsidR="0075644C" w:rsidRPr="008F76D1">
              <w:rPr>
                <w:color w:val="auto"/>
                <w:sz w:val="18"/>
                <w:szCs w:val="20"/>
              </w:rPr>
              <w:t xml:space="preserve">, </w:t>
            </w:r>
            <w:r>
              <w:rPr>
                <w:color w:val="auto"/>
                <w:sz w:val="18"/>
                <w:szCs w:val="20"/>
              </w:rPr>
              <w:t>Pakistan</w:t>
            </w:r>
          </w:p>
        </w:tc>
      </w:tr>
    </w:tbl>
    <w:p w14:paraId="0CBB861F" w14:textId="72134A26" w:rsidR="002E038C" w:rsidRDefault="002E038C" w:rsidP="00776F13">
      <w:pPr>
        <w:pStyle w:val="Heading1"/>
        <w:rPr>
          <w:rFonts w:asciiTheme="minorHAnsi" w:hAnsiTheme="minorHAnsi" w:cstheme="minorHAnsi"/>
          <w:color w:val="auto"/>
        </w:rPr>
      </w:pPr>
      <w:r w:rsidRPr="008F76D1">
        <w:rPr>
          <w:rFonts w:asciiTheme="minorHAnsi" w:hAnsiTheme="minorHAnsi" w:cstheme="minorHAnsi"/>
          <w:color w:val="auto"/>
        </w:rPr>
        <w:t>Skills</w:t>
      </w:r>
    </w:p>
    <w:p w14:paraId="6966077C" w14:textId="77777777" w:rsidR="004957A8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  <w:sectPr w:rsidR="004957A8" w:rsidSect="008F76D1">
          <w:footerReference w:type="default" r:id="rId8"/>
          <w:pgSz w:w="12240" w:h="15840"/>
          <w:pgMar w:top="288" w:right="720" w:bottom="288" w:left="720" w:header="720" w:footer="720" w:gutter="0"/>
          <w:cols w:space="720"/>
        </w:sectPr>
      </w:pPr>
    </w:p>
    <w:p w14:paraId="12AA6DBC" w14:textId="30B34B8C" w:rsidR="004957A8" w:rsidRPr="00C631F5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SQL (SQL Server, MySQL, PostgreSQL)</w:t>
      </w:r>
    </w:p>
    <w:p w14:paraId="5A1DB64E" w14:textId="3095DB41" w:rsidR="004957A8" w:rsidRDefault="00B413FF" w:rsidP="00B413FF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Microsoft Power BI</w:t>
      </w:r>
    </w:p>
    <w:p w14:paraId="40E7A7E0" w14:textId="6BA0F20A" w:rsidR="004957A8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Excel (</w:t>
      </w:r>
      <w:proofErr w:type="spellStart"/>
      <w:r>
        <w:t>VLookup</w:t>
      </w:r>
      <w:proofErr w:type="spellEnd"/>
      <w:r>
        <w:t>,</w:t>
      </w:r>
      <w:r w:rsidR="00F47EDE">
        <w:t xml:space="preserve"> </w:t>
      </w:r>
      <w:proofErr w:type="spellStart"/>
      <w:r w:rsidR="00F47EDE">
        <w:t>XLookup</w:t>
      </w:r>
      <w:proofErr w:type="spellEnd"/>
      <w:r w:rsidR="00F47EDE">
        <w:t>,</w:t>
      </w:r>
      <w:r>
        <w:t xml:space="preserve"> Conditional Formatting, Pivot Tables)</w:t>
      </w:r>
    </w:p>
    <w:p w14:paraId="745A29A4" w14:textId="201E6C0A" w:rsidR="004957A8" w:rsidRDefault="00B413FF" w:rsidP="00B413FF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ETL (SQL Server Integration Services)</w:t>
      </w:r>
    </w:p>
    <w:p w14:paraId="41FC6BAB" w14:textId="48E97205" w:rsidR="004957A8" w:rsidRDefault="00B413FF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Programming (C#)</w:t>
      </w:r>
    </w:p>
    <w:p w14:paraId="6E3CBF3C" w14:textId="77777777" w:rsidR="004957A8" w:rsidRDefault="004957A8" w:rsidP="004957A8">
      <w:pPr>
        <w:sectPr w:rsidR="004957A8" w:rsidSect="004957A8">
          <w:type w:val="continuous"/>
          <w:pgSz w:w="12240" w:h="15840"/>
          <w:pgMar w:top="288" w:right="720" w:bottom="288" w:left="720" w:header="720" w:footer="720" w:gutter="0"/>
          <w:cols w:num="2" w:space="720"/>
        </w:sectPr>
      </w:pPr>
    </w:p>
    <w:p w14:paraId="4968354C" w14:textId="77777777" w:rsidR="00B413FF" w:rsidRPr="00B16979" w:rsidRDefault="00B413FF" w:rsidP="00B413FF">
      <w:pPr>
        <w:pStyle w:val="Heading1"/>
        <w:ind w:right="-90"/>
        <w:rPr>
          <w:color w:val="auto"/>
        </w:rPr>
      </w:pPr>
      <w:r w:rsidRPr="008F76D1">
        <w:rPr>
          <w:rFonts w:asciiTheme="minorHAnsi" w:hAnsiTheme="minorHAnsi" w:cstheme="minorHAnsi"/>
          <w:color w:val="auto"/>
        </w:rPr>
        <w:t>Work</w:t>
      </w:r>
      <w:r w:rsidRPr="00B16979">
        <w:rPr>
          <w:color w:val="auto"/>
        </w:rPr>
        <w:t xml:space="preserve"> </w:t>
      </w:r>
      <w:r w:rsidRPr="008F76D1">
        <w:rPr>
          <w:rFonts w:asciiTheme="minorHAnsi" w:hAnsiTheme="minorHAnsi" w:cstheme="minorHAnsi"/>
          <w:color w:val="auto"/>
        </w:rPr>
        <w:t>Experience</w:t>
      </w:r>
    </w:p>
    <w:p w14:paraId="3DD18FE8" w14:textId="43361CA9" w:rsidR="00B413FF" w:rsidRPr="00B16979" w:rsidRDefault="000339AD" w:rsidP="00B413FF">
      <w:pPr>
        <w:ind w:right="-90"/>
        <w:rPr>
          <w:color w:val="auto"/>
        </w:rPr>
      </w:pPr>
      <w:r>
        <w:rPr>
          <w:rStyle w:val="CapsExpandedColored"/>
          <w:color w:val="auto"/>
        </w:rPr>
        <w:t>Business</w:t>
      </w:r>
      <w:r w:rsidR="00B413FF">
        <w:rPr>
          <w:rStyle w:val="CapsExpandedColored"/>
          <w:color w:val="auto"/>
        </w:rPr>
        <w:t xml:space="preserve"> </w:t>
      </w:r>
      <w:r w:rsidR="000E0493" w:rsidRPr="000E0493">
        <w:rPr>
          <w:rStyle w:val="CapsExpandedColored"/>
          <w:color w:val="auto"/>
        </w:rPr>
        <w:t>Intelligence</w:t>
      </w:r>
      <w:r w:rsidR="000E0493">
        <w:rPr>
          <w:rStyle w:val="CapsExpandedColored"/>
          <w:color w:val="auto"/>
        </w:rPr>
        <w:t xml:space="preserve"> </w:t>
      </w:r>
      <w:r w:rsidR="00B413FF">
        <w:rPr>
          <w:rStyle w:val="CapsExpandedColored"/>
          <w:color w:val="auto"/>
        </w:rPr>
        <w:t xml:space="preserve">Analyst </w:t>
      </w:r>
      <w:r w:rsidR="00B413FF" w:rsidRPr="00B16979">
        <w:rPr>
          <w:rStyle w:val="CapsExpandedColored"/>
          <w:color w:val="auto"/>
        </w:rPr>
        <w:t>–</w:t>
      </w:r>
      <w:r w:rsidR="00B413FF">
        <w:rPr>
          <w:rStyle w:val="CapsExpandedColored"/>
          <w:color w:val="auto"/>
        </w:rPr>
        <w:t xml:space="preserve"> </w:t>
      </w:r>
      <w:proofErr w:type="spellStart"/>
      <w:r w:rsidR="00B413FF">
        <w:rPr>
          <w:color w:val="auto"/>
        </w:rPr>
        <w:t>Swich</w:t>
      </w:r>
      <w:proofErr w:type="spellEnd"/>
      <w:r w:rsidR="00B413FF">
        <w:rPr>
          <w:color w:val="auto"/>
        </w:rPr>
        <w:t xml:space="preserve"> (Fin</w:t>
      </w:r>
      <w:r w:rsidR="001B39BC">
        <w:rPr>
          <w:color w:val="auto"/>
        </w:rPr>
        <w:t>T</w:t>
      </w:r>
      <w:r w:rsidR="00B413FF">
        <w:rPr>
          <w:color w:val="auto"/>
        </w:rPr>
        <w:t xml:space="preserve">ech) </w:t>
      </w:r>
      <w:r w:rsidR="00B413FF" w:rsidRPr="00B16979">
        <w:rPr>
          <w:color w:val="auto"/>
        </w:rPr>
        <w:t>–</w:t>
      </w:r>
      <w:r w:rsidR="00B413FF">
        <w:rPr>
          <w:color w:val="auto"/>
        </w:rPr>
        <w:t>Pakistan</w:t>
      </w:r>
      <w:r w:rsidR="0003695D">
        <w:rPr>
          <w:color w:val="auto"/>
        </w:rPr>
        <w:t xml:space="preserve"> &amp; </w:t>
      </w:r>
      <w:r w:rsidR="0003695D" w:rsidRPr="0003695D">
        <w:rPr>
          <w:color w:val="auto"/>
        </w:rPr>
        <w:t>United Arab Emirates</w:t>
      </w:r>
      <w:r w:rsidR="00B413FF" w:rsidRPr="00B16979">
        <w:rPr>
          <w:color w:val="auto"/>
        </w:rPr>
        <w:t>, P</w:t>
      </w:r>
      <w:r w:rsidR="00B413FF">
        <w:rPr>
          <w:color w:val="auto"/>
        </w:rPr>
        <w:t>K</w:t>
      </w:r>
      <w:r w:rsidR="0003695D">
        <w:rPr>
          <w:color w:val="auto"/>
        </w:rPr>
        <w:t xml:space="preserve"> &amp; UAE</w:t>
      </w:r>
      <w:r w:rsidR="00B413FF">
        <w:rPr>
          <w:b/>
          <w:caps/>
          <w:color w:val="auto"/>
          <w:spacing w:val="20"/>
        </w:rPr>
        <w:tab/>
      </w:r>
      <w:r w:rsidR="00B413FF">
        <w:rPr>
          <w:color w:val="auto"/>
        </w:rPr>
        <w:t>Jun</w:t>
      </w:r>
      <w:r w:rsidR="00B413FF" w:rsidRPr="00B16979">
        <w:rPr>
          <w:color w:val="auto"/>
        </w:rPr>
        <w:t xml:space="preserve"> 20</w:t>
      </w:r>
      <w:r w:rsidR="00B413FF">
        <w:rPr>
          <w:color w:val="auto"/>
        </w:rPr>
        <w:t>24</w:t>
      </w:r>
      <w:r w:rsidR="00B413FF" w:rsidRPr="00B16979">
        <w:rPr>
          <w:color w:val="auto"/>
        </w:rPr>
        <w:t xml:space="preserve"> - </w:t>
      </w:r>
      <w:r w:rsidR="00B413FF">
        <w:rPr>
          <w:color w:val="auto"/>
        </w:rPr>
        <w:t>Present</w:t>
      </w:r>
    </w:p>
    <w:p w14:paraId="7E8F1CB0" w14:textId="4E8F7F1D" w:rsidR="00B413FF" w:rsidRPr="00B05ADB" w:rsidRDefault="00BB6DDB" w:rsidP="00B413FF">
      <w:pPr>
        <w:pStyle w:val="ListParagraph"/>
        <w:ind w:right="-90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>Utilize Power</w:t>
      </w:r>
      <w:r w:rsidR="005842C2">
        <w:rPr>
          <w:color w:val="auto"/>
          <w:sz w:val="20"/>
          <w:szCs w:val="24"/>
        </w:rPr>
        <w:t xml:space="preserve"> </w:t>
      </w:r>
      <w:r w:rsidRPr="00BB6DDB">
        <w:rPr>
          <w:color w:val="auto"/>
          <w:sz w:val="20"/>
          <w:szCs w:val="24"/>
        </w:rPr>
        <w:t>B</w:t>
      </w:r>
      <w:r w:rsidR="005842C2">
        <w:rPr>
          <w:color w:val="auto"/>
          <w:sz w:val="20"/>
          <w:szCs w:val="24"/>
        </w:rPr>
        <w:t>I</w:t>
      </w:r>
      <w:r w:rsidRPr="00BB6DDB">
        <w:rPr>
          <w:color w:val="auto"/>
          <w:sz w:val="20"/>
          <w:szCs w:val="24"/>
        </w:rPr>
        <w:t xml:space="preserve"> to create visually appealing and interactive real-time dashboards, translating complex data sets into clear and concise reports</w:t>
      </w:r>
      <w:r w:rsidRPr="00B05ADB">
        <w:rPr>
          <w:color w:val="auto"/>
          <w:sz w:val="20"/>
          <w:szCs w:val="24"/>
        </w:rPr>
        <w:t xml:space="preserve"> </w:t>
      </w:r>
    </w:p>
    <w:p w14:paraId="534C8B17" w14:textId="7E32D764" w:rsidR="00B413FF" w:rsidRPr="00B05ADB" w:rsidRDefault="00BB6DDB" w:rsidP="00B413FF">
      <w:pPr>
        <w:pStyle w:val="ListParagraph"/>
        <w:ind w:right="-90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>Perform in-depth analysis to support decision-making processes, providing insights and recommendations based on data findings.</w:t>
      </w:r>
    </w:p>
    <w:p w14:paraId="3A80D4A3" w14:textId="5440F85A" w:rsidR="00B413FF" w:rsidRPr="00BB6DDB" w:rsidRDefault="00387158" w:rsidP="00B413FF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Proficient in w</w:t>
      </w:r>
      <w:r w:rsidR="00BB6DDB" w:rsidRPr="00BB6DDB">
        <w:rPr>
          <w:color w:val="auto"/>
          <w:sz w:val="20"/>
          <w:szCs w:val="24"/>
        </w:rPr>
        <w:t>rit</w:t>
      </w:r>
      <w:r>
        <w:rPr>
          <w:color w:val="auto"/>
          <w:sz w:val="20"/>
          <w:szCs w:val="24"/>
        </w:rPr>
        <w:t>ing</w:t>
      </w:r>
      <w:r w:rsidR="00BB6DDB" w:rsidRPr="00BB6DDB">
        <w:rPr>
          <w:color w:val="auto"/>
          <w:sz w:val="20"/>
          <w:szCs w:val="24"/>
        </w:rPr>
        <w:t xml:space="preserve"> complex SQL queries involving subqueries, </w:t>
      </w:r>
      <w:proofErr w:type="gramStart"/>
      <w:r w:rsidR="00BB6DDB" w:rsidRPr="00BB6DDB">
        <w:rPr>
          <w:color w:val="auto"/>
          <w:sz w:val="20"/>
          <w:szCs w:val="24"/>
        </w:rPr>
        <w:t>joins</w:t>
      </w:r>
      <w:proofErr w:type="gramEnd"/>
      <w:r w:rsidR="00BB6DDB" w:rsidRPr="00BB6DDB">
        <w:rPr>
          <w:color w:val="auto"/>
          <w:sz w:val="20"/>
          <w:szCs w:val="24"/>
        </w:rPr>
        <w:t xml:space="preserve"> (inner, outer, left, right), and unions to retrieve and manipulate data efficiently from relational databases.</w:t>
      </w:r>
    </w:p>
    <w:p w14:paraId="2EDE2DFA" w14:textId="46A7374D" w:rsidR="00BB6DDB" w:rsidRPr="00BB6DDB" w:rsidRDefault="00BB6DDB" w:rsidP="00B413FF">
      <w:pPr>
        <w:pStyle w:val="ListParagraph"/>
        <w:ind w:right="-90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>Leverage Power Query for data transformation, cleaning, and preparation, automating data refresh processes for effective reporting and analysis.</w:t>
      </w:r>
    </w:p>
    <w:p w14:paraId="52C1770A" w14:textId="6300ACD2" w:rsidR="00BB6DDB" w:rsidRPr="00BB6DDB" w:rsidRDefault="00BB6DDB" w:rsidP="00B413FF">
      <w:pPr>
        <w:pStyle w:val="ListParagraph"/>
        <w:ind w:right="-90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>Design and implement efficient data processing and ETL (Extract, Transform, Load) processes to ensure seamless data flow and integration.</w:t>
      </w:r>
    </w:p>
    <w:p w14:paraId="61695E74" w14:textId="232D4D70" w:rsidR="00BB6DDB" w:rsidRPr="00BB6DDB" w:rsidRDefault="00BB6DDB" w:rsidP="00BB6DDB">
      <w:pPr>
        <w:pStyle w:val="ListParagraph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 xml:space="preserve">Design and implement robust data models in Power BI and SQL Server, </w:t>
      </w:r>
      <w:proofErr w:type="gramStart"/>
      <w:r>
        <w:rPr>
          <w:color w:val="auto"/>
          <w:sz w:val="20"/>
          <w:szCs w:val="24"/>
        </w:rPr>
        <w:t>e</w:t>
      </w:r>
      <w:r w:rsidRPr="00BB6DDB">
        <w:rPr>
          <w:color w:val="auto"/>
          <w:sz w:val="20"/>
          <w:szCs w:val="24"/>
        </w:rPr>
        <w:t>stablishing</w:t>
      </w:r>
      <w:proofErr w:type="gramEnd"/>
      <w:r w:rsidRPr="00BB6DDB">
        <w:rPr>
          <w:color w:val="auto"/>
          <w:sz w:val="20"/>
          <w:szCs w:val="24"/>
        </w:rPr>
        <w:t xml:space="preserve"> relationships, hierarchies, and calculated measures to ensure accurate and scalable reporting solutions.</w:t>
      </w:r>
    </w:p>
    <w:p w14:paraId="5F5FD27F" w14:textId="77777777" w:rsidR="00BB6DDB" w:rsidRPr="00BB6DDB" w:rsidRDefault="00BB6DDB" w:rsidP="00BB6DDB">
      <w:pPr>
        <w:pStyle w:val="ListParagraph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>Create and manage stakeholder accounts on Power BI Cloud, enabling decision-makers to securely access reports and dashboards, fostering data-driven insights for better decision-making.</w:t>
      </w:r>
    </w:p>
    <w:p w14:paraId="7B5E0817" w14:textId="23CB22F2" w:rsidR="00BB6DDB" w:rsidRDefault="00BB6DDB" w:rsidP="00D3368E">
      <w:pPr>
        <w:pStyle w:val="ListParagraph"/>
        <w:rPr>
          <w:color w:val="auto"/>
          <w:sz w:val="20"/>
          <w:szCs w:val="24"/>
        </w:rPr>
      </w:pPr>
      <w:r w:rsidRPr="00BB6DDB">
        <w:rPr>
          <w:color w:val="auto"/>
          <w:sz w:val="20"/>
          <w:szCs w:val="24"/>
        </w:rPr>
        <w:t>Share and publish reports and dashboards on Power BI Cloud for real-time access and collaboration.</w:t>
      </w:r>
    </w:p>
    <w:p w14:paraId="31D0D35F" w14:textId="76685AA8" w:rsidR="00A23085" w:rsidRPr="00D3368E" w:rsidRDefault="005E044C" w:rsidP="00D3368E">
      <w:pPr>
        <w:pStyle w:val="ListParagraph"/>
        <w:rPr>
          <w:color w:val="auto"/>
          <w:sz w:val="20"/>
          <w:szCs w:val="24"/>
        </w:rPr>
      </w:pPr>
      <w:r w:rsidRPr="005E044C">
        <w:rPr>
          <w:color w:val="auto"/>
          <w:sz w:val="20"/>
          <w:szCs w:val="24"/>
        </w:rPr>
        <w:t>Collaborate</w:t>
      </w:r>
      <w:r w:rsidR="00A23085">
        <w:rPr>
          <w:color w:val="auto"/>
          <w:sz w:val="20"/>
          <w:szCs w:val="24"/>
        </w:rPr>
        <w:t xml:space="preserve"> </w:t>
      </w:r>
      <w:r w:rsidR="00A23085" w:rsidRPr="00A23085">
        <w:rPr>
          <w:color w:val="auto"/>
          <w:sz w:val="20"/>
          <w:szCs w:val="24"/>
        </w:rPr>
        <w:t>with different</w:t>
      </w:r>
      <w:r w:rsidR="00A23085">
        <w:rPr>
          <w:color w:val="auto"/>
          <w:sz w:val="20"/>
          <w:szCs w:val="24"/>
        </w:rPr>
        <w:t xml:space="preserve"> </w:t>
      </w:r>
      <w:r w:rsidR="00A23085" w:rsidRPr="00A23085">
        <w:rPr>
          <w:color w:val="auto"/>
          <w:sz w:val="20"/>
          <w:szCs w:val="24"/>
        </w:rPr>
        <w:t>teams like Product, Sales, Finance,</w:t>
      </w:r>
      <w:r w:rsidR="00A23085">
        <w:rPr>
          <w:color w:val="auto"/>
          <w:sz w:val="20"/>
          <w:szCs w:val="24"/>
        </w:rPr>
        <w:t xml:space="preserve"> </w:t>
      </w:r>
      <w:r w:rsidR="00A23085" w:rsidRPr="00A23085">
        <w:rPr>
          <w:color w:val="auto"/>
          <w:sz w:val="20"/>
          <w:szCs w:val="24"/>
        </w:rPr>
        <w:t>Customer Service, and Operation</w:t>
      </w:r>
    </w:p>
    <w:p w14:paraId="7B6A3E8A" w14:textId="375EDD33" w:rsidR="00B413FF" w:rsidRPr="00B16979" w:rsidRDefault="00B413FF" w:rsidP="00B413FF">
      <w:pPr>
        <w:ind w:right="-90"/>
        <w:rPr>
          <w:color w:val="auto"/>
        </w:rPr>
      </w:pPr>
      <w:r>
        <w:rPr>
          <w:rStyle w:val="CapsExpandedColored"/>
          <w:color w:val="auto"/>
        </w:rPr>
        <w:t xml:space="preserve">Data Analyst Intern </w:t>
      </w:r>
      <w:r w:rsidRPr="00B16979">
        <w:rPr>
          <w:rStyle w:val="CapsExpandedColored"/>
          <w:color w:val="auto"/>
        </w:rPr>
        <w:t>–</w:t>
      </w:r>
      <w:r>
        <w:rPr>
          <w:rStyle w:val="CapsExpandedColored"/>
          <w:color w:val="auto"/>
        </w:rPr>
        <w:t xml:space="preserve"> </w:t>
      </w:r>
      <w:proofErr w:type="spellStart"/>
      <w:r>
        <w:rPr>
          <w:color w:val="auto"/>
        </w:rPr>
        <w:t>Swich</w:t>
      </w:r>
      <w:proofErr w:type="spellEnd"/>
      <w:r>
        <w:rPr>
          <w:color w:val="auto"/>
        </w:rPr>
        <w:t xml:space="preserve"> (Fin</w:t>
      </w:r>
      <w:r w:rsidR="001B39BC">
        <w:rPr>
          <w:color w:val="auto"/>
        </w:rPr>
        <w:t>T</w:t>
      </w:r>
      <w:r>
        <w:rPr>
          <w:color w:val="auto"/>
        </w:rPr>
        <w:t xml:space="preserve">ech) </w:t>
      </w:r>
      <w:r w:rsidRPr="00B16979">
        <w:rPr>
          <w:color w:val="auto"/>
        </w:rPr>
        <w:t>–</w:t>
      </w:r>
      <w:r>
        <w:rPr>
          <w:color w:val="auto"/>
        </w:rPr>
        <w:t>Pakistan</w:t>
      </w:r>
      <w:r w:rsidRPr="00B16979">
        <w:rPr>
          <w:color w:val="auto"/>
        </w:rPr>
        <w:t>, P</w:t>
      </w:r>
      <w:r>
        <w:rPr>
          <w:color w:val="auto"/>
        </w:rPr>
        <w:t>K</w:t>
      </w:r>
      <w:r w:rsidRPr="00B16979">
        <w:rPr>
          <w:color w:val="auto"/>
        </w:rPr>
        <w:t xml:space="preserve"> </w:t>
      </w:r>
      <w:r>
        <w:rPr>
          <w:color w:val="auto"/>
        </w:rPr>
        <w:tab/>
      </w:r>
      <w:r w:rsidRPr="00B16979">
        <w:rPr>
          <w:color w:val="auto"/>
        </w:rPr>
        <w:t>Dec</w:t>
      </w:r>
      <w:r>
        <w:rPr>
          <w:color w:val="auto"/>
        </w:rPr>
        <w:t>ember</w:t>
      </w:r>
      <w:r w:rsidRPr="00B16979">
        <w:rPr>
          <w:color w:val="auto"/>
        </w:rPr>
        <w:t xml:space="preserve"> 20</w:t>
      </w:r>
      <w:r>
        <w:rPr>
          <w:color w:val="auto"/>
        </w:rPr>
        <w:t>23</w:t>
      </w:r>
      <w:r w:rsidRPr="00B16979">
        <w:rPr>
          <w:color w:val="auto"/>
        </w:rPr>
        <w:t xml:space="preserve"> - </w:t>
      </w:r>
      <w:r>
        <w:rPr>
          <w:color w:val="auto"/>
        </w:rPr>
        <w:t>May</w:t>
      </w:r>
      <w:r w:rsidRPr="00B16979">
        <w:rPr>
          <w:color w:val="auto"/>
        </w:rPr>
        <w:t xml:space="preserve"> 20</w:t>
      </w:r>
      <w:r>
        <w:rPr>
          <w:color w:val="auto"/>
        </w:rPr>
        <w:t>24</w:t>
      </w:r>
    </w:p>
    <w:p w14:paraId="34F5E033" w14:textId="4369372A" w:rsidR="00B413FF" w:rsidRPr="00B413FF" w:rsidRDefault="00B413FF" w:rsidP="00B413FF">
      <w:pPr>
        <w:pStyle w:val="ListParagraph"/>
        <w:rPr>
          <w:color w:val="auto"/>
          <w:sz w:val="20"/>
          <w:szCs w:val="24"/>
        </w:rPr>
      </w:pPr>
      <w:r w:rsidRPr="00B413FF">
        <w:rPr>
          <w:color w:val="auto"/>
          <w:sz w:val="20"/>
          <w:szCs w:val="24"/>
        </w:rPr>
        <w:t>Utilize Power</w:t>
      </w:r>
      <w:r>
        <w:rPr>
          <w:color w:val="auto"/>
          <w:sz w:val="20"/>
          <w:szCs w:val="24"/>
        </w:rPr>
        <w:t xml:space="preserve"> </w:t>
      </w:r>
      <w:r w:rsidRPr="00B413FF">
        <w:rPr>
          <w:color w:val="auto"/>
          <w:sz w:val="20"/>
          <w:szCs w:val="24"/>
        </w:rPr>
        <w:t>B</w:t>
      </w:r>
      <w:r>
        <w:rPr>
          <w:color w:val="auto"/>
          <w:sz w:val="20"/>
          <w:szCs w:val="24"/>
        </w:rPr>
        <w:t>I</w:t>
      </w:r>
      <w:r w:rsidRPr="00B413FF">
        <w:rPr>
          <w:color w:val="auto"/>
          <w:sz w:val="20"/>
          <w:szCs w:val="24"/>
        </w:rPr>
        <w:t xml:space="preserve"> to create visually appealing and interactive dashboards, translating complex data sets into clear and concise reports.</w:t>
      </w:r>
    </w:p>
    <w:p w14:paraId="57BF483A" w14:textId="77777777" w:rsidR="00B413FF" w:rsidRPr="00B413FF" w:rsidRDefault="00B413FF" w:rsidP="00B413FF">
      <w:pPr>
        <w:pStyle w:val="ListParagraph"/>
        <w:ind w:right="-90"/>
        <w:rPr>
          <w:color w:val="auto"/>
          <w:sz w:val="20"/>
          <w:szCs w:val="24"/>
        </w:rPr>
      </w:pPr>
      <w:r w:rsidRPr="00B413FF">
        <w:rPr>
          <w:color w:val="auto"/>
          <w:sz w:val="20"/>
          <w:szCs w:val="24"/>
        </w:rPr>
        <w:t xml:space="preserve">Perform in-depth analysis to support decision-making processes, providing insights and recommendations based on data findings. </w:t>
      </w:r>
    </w:p>
    <w:p w14:paraId="691083D2" w14:textId="67BBB470" w:rsidR="004957A8" w:rsidRPr="00B413FF" w:rsidRDefault="00B413FF" w:rsidP="00B413FF">
      <w:pPr>
        <w:pStyle w:val="ListParagraph"/>
        <w:ind w:right="-90"/>
        <w:rPr>
          <w:color w:val="auto"/>
          <w:sz w:val="20"/>
          <w:szCs w:val="24"/>
        </w:rPr>
      </w:pPr>
      <w:r w:rsidRPr="00B413FF">
        <w:rPr>
          <w:color w:val="auto"/>
          <w:sz w:val="20"/>
          <w:szCs w:val="24"/>
        </w:rPr>
        <w:t xml:space="preserve">Design and implement efficient data processing and ETL (Extract, Transform, Load) processes to ensure seamless data flow and integration. </w:t>
      </w:r>
    </w:p>
    <w:p w14:paraId="604C607E" w14:textId="6D1EBCE1" w:rsidR="00B413FF" w:rsidRPr="00B413FF" w:rsidRDefault="00B413FF" w:rsidP="00B413FF">
      <w:pPr>
        <w:pStyle w:val="ListParagraph"/>
        <w:ind w:right="-90"/>
        <w:rPr>
          <w:color w:val="auto"/>
          <w:sz w:val="20"/>
          <w:szCs w:val="24"/>
        </w:rPr>
      </w:pPr>
      <w:r w:rsidRPr="00B413FF">
        <w:rPr>
          <w:color w:val="auto"/>
          <w:sz w:val="20"/>
          <w:szCs w:val="24"/>
        </w:rPr>
        <w:t>Share and publish reports and dashboards on Power BI Cloud for real-time access and collaboration</w:t>
      </w:r>
      <w:r w:rsidRPr="00B413FF">
        <w:rPr>
          <w:sz w:val="24"/>
          <w:szCs w:val="24"/>
        </w:rPr>
        <w:t>.</w:t>
      </w:r>
    </w:p>
    <w:p w14:paraId="71AE5E5B" w14:textId="77777777" w:rsidR="00973FCD" w:rsidRPr="008F76D1" w:rsidRDefault="00973FCD" w:rsidP="00973FCD">
      <w:pPr>
        <w:pStyle w:val="Heading1"/>
        <w:rPr>
          <w:rFonts w:asciiTheme="minorHAnsi" w:hAnsiTheme="minorHAnsi" w:cstheme="minorHAnsi"/>
          <w:color w:val="auto"/>
        </w:rPr>
      </w:pPr>
      <w:r w:rsidRPr="008F76D1">
        <w:rPr>
          <w:rFonts w:asciiTheme="minorHAnsi" w:hAnsiTheme="minorHAnsi" w:cstheme="minorHAnsi"/>
          <w:color w:val="auto"/>
        </w:rPr>
        <w:t>Education</w:t>
      </w:r>
    </w:p>
    <w:p w14:paraId="4966B854" w14:textId="05FCBEF5" w:rsidR="00973FCD" w:rsidRDefault="00973FCD" w:rsidP="00973FCD">
      <w:pPr>
        <w:rPr>
          <w:color w:val="auto"/>
        </w:rPr>
      </w:pPr>
      <w:r>
        <w:rPr>
          <w:rStyle w:val="CapsExpandedColored"/>
          <w:color w:val="auto"/>
        </w:rPr>
        <w:t xml:space="preserve">Bachelor of Science in </w:t>
      </w:r>
      <w:r w:rsidR="00BB6DDB">
        <w:rPr>
          <w:rStyle w:val="CapsExpandedColored"/>
          <w:color w:val="auto"/>
        </w:rPr>
        <w:t xml:space="preserve">Computer science </w:t>
      </w:r>
      <w:r>
        <w:rPr>
          <w:color w:val="auto"/>
        </w:rPr>
        <w:t>–</w:t>
      </w:r>
      <w:r w:rsidR="00BB6DDB">
        <w:rPr>
          <w:color w:val="auto"/>
        </w:rPr>
        <w:t xml:space="preserve">Federal Urdu </w:t>
      </w:r>
      <w:r>
        <w:rPr>
          <w:color w:val="auto"/>
        </w:rPr>
        <w:t>University</w:t>
      </w:r>
      <w:r w:rsidRPr="00B16979">
        <w:rPr>
          <w:color w:val="auto"/>
        </w:rPr>
        <w:t xml:space="preserve"> </w:t>
      </w:r>
      <w:r>
        <w:rPr>
          <w:color w:val="auto"/>
        </w:rPr>
        <w:t>–</w:t>
      </w:r>
      <w:r w:rsidR="00BB6DDB">
        <w:rPr>
          <w:color w:val="auto"/>
        </w:rPr>
        <w:t xml:space="preserve"> Karachi</w:t>
      </w:r>
      <w:r>
        <w:rPr>
          <w:color w:val="auto"/>
        </w:rPr>
        <w:t xml:space="preserve">, </w:t>
      </w:r>
      <w:r w:rsidR="00BB6DDB">
        <w:rPr>
          <w:color w:val="auto"/>
        </w:rPr>
        <w:t>Pakistan</w:t>
      </w:r>
      <w:r>
        <w:rPr>
          <w:color w:val="auto"/>
        </w:rPr>
        <w:t xml:space="preserve"> </w:t>
      </w:r>
      <w:r>
        <w:rPr>
          <w:color w:val="auto"/>
        </w:rPr>
        <w:tab/>
      </w:r>
      <w:r w:rsidR="00D56D90">
        <w:rPr>
          <w:color w:val="auto"/>
        </w:rPr>
        <w:t xml:space="preserve">January </w:t>
      </w:r>
      <w:r w:rsidRPr="00B16979">
        <w:rPr>
          <w:color w:val="auto"/>
        </w:rPr>
        <w:t>20</w:t>
      </w:r>
      <w:r>
        <w:rPr>
          <w:color w:val="auto"/>
        </w:rPr>
        <w:t>2</w:t>
      </w:r>
      <w:r w:rsidR="00D56D90">
        <w:rPr>
          <w:color w:val="auto"/>
        </w:rPr>
        <w:t>5</w:t>
      </w:r>
      <w:r w:rsidR="005842C2">
        <w:rPr>
          <w:color w:val="auto"/>
        </w:rPr>
        <w:br/>
      </w:r>
      <w:r w:rsidR="005842C2">
        <w:rPr>
          <w:rStyle w:val="CapsExpandedColored"/>
          <w:color w:val="auto"/>
        </w:rPr>
        <w:t>Pre-engineering</w:t>
      </w:r>
      <w:r w:rsidR="005842C2">
        <w:rPr>
          <w:color w:val="auto"/>
        </w:rPr>
        <w:t xml:space="preserve"> – Govt. Jinnah Collage – Karachi, Pakistan </w:t>
      </w:r>
      <w:r w:rsidR="005842C2">
        <w:rPr>
          <w:color w:val="auto"/>
        </w:rPr>
        <w:tab/>
        <w:t>June 2020</w:t>
      </w:r>
    </w:p>
    <w:p w14:paraId="7F3D0B58" w14:textId="3DCCB17C" w:rsidR="005842C2" w:rsidRDefault="005842C2" w:rsidP="00973FCD">
      <w:pPr>
        <w:rPr>
          <w:color w:val="auto"/>
        </w:rPr>
      </w:pPr>
      <w:r w:rsidRPr="005842C2">
        <w:rPr>
          <w:rStyle w:val="CapsExpandedColored"/>
          <w:color w:val="auto"/>
        </w:rPr>
        <w:t>Matriculation in Science</w:t>
      </w:r>
      <w:r>
        <w:rPr>
          <w:rStyle w:val="CapsExpandedColored"/>
          <w:color w:val="auto"/>
        </w:rPr>
        <w:t xml:space="preserve"> </w:t>
      </w:r>
      <w:r>
        <w:rPr>
          <w:color w:val="auto"/>
        </w:rPr>
        <w:t>– Hayat-</w:t>
      </w:r>
      <w:proofErr w:type="spellStart"/>
      <w:r>
        <w:rPr>
          <w:color w:val="auto"/>
        </w:rPr>
        <w:t>ul</w:t>
      </w:r>
      <w:proofErr w:type="spellEnd"/>
      <w:r>
        <w:rPr>
          <w:color w:val="auto"/>
        </w:rPr>
        <w:t xml:space="preserve">-Islam Model Academy – Karachi, Pakistan </w:t>
      </w:r>
      <w:r>
        <w:rPr>
          <w:color w:val="auto"/>
        </w:rPr>
        <w:tab/>
        <w:t xml:space="preserve">June </w:t>
      </w:r>
      <w:r w:rsidRPr="00B16979">
        <w:rPr>
          <w:color w:val="auto"/>
        </w:rPr>
        <w:t>20</w:t>
      </w:r>
      <w:r>
        <w:rPr>
          <w:color w:val="auto"/>
        </w:rPr>
        <w:t>18</w:t>
      </w:r>
    </w:p>
    <w:p w14:paraId="295249BA" w14:textId="3007D270" w:rsidR="00573E0F" w:rsidRPr="008F76D1" w:rsidRDefault="00573E0F" w:rsidP="00573E0F">
      <w:pPr>
        <w:pStyle w:val="Heading1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Certificate</w:t>
      </w:r>
    </w:p>
    <w:p w14:paraId="54E32B27" w14:textId="39A912B3" w:rsidR="00573E0F" w:rsidRDefault="00573E0F" w:rsidP="00573E0F">
      <w:pPr>
        <w:rPr>
          <w:color w:val="auto"/>
        </w:rPr>
      </w:pPr>
      <w:r>
        <w:rPr>
          <w:rStyle w:val="CapsExpandedColored"/>
          <w:color w:val="auto"/>
        </w:rPr>
        <w:t xml:space="preserve">Data Analytics </w:t>
      </w:r>
      <w:r>
        <w:rPr>
          <w:color w:val="auto"/>
        </w:rPr>
        <w:t>– Google – Online</w:t>
      </w:r>
      <w:r>
        <w:rPr>
          <w:color w:val="auto"/>
        </w:rPr>
        <w:tab/>
        <w:t xml:space="preserve">December </w:t>
      </w:r>
      <w:r w:rsidRPr="00B16979">
        <w:rPr>
          <w:color w:val="auto"/>
        </w:rPr>
        <w:t>20</w:t>
      </w:r>
      <w:r>
        <w:rPr>
          <w:color w:val="auto"/>
        </w:rPr>
        <w:t>22</w:t>
      </w:r>
    </w:p>
    <w:p w14:paraId="354EC116" w14:textId="77777777" w:rsidR="00573E0F" w:rsidRDefault="00573E0F" w:rsidP="00973FCD">
      <w:pPr>
        <w:rPr>
          <w:color w:val="auto"/>
          <w:szCs w:val="24"/>
        </w:rPr>
      </w:pPr>
    </w:p>
    <w:p w14:paraId="586ADBD7" w14:textId="77777777" w:rsidR="00573E0F" w:rsidRPr="00973FCD" w:rsidRDefault="00573E0F" w:rsidP="00973FCD">
      <w:pPr>
        <w:rPr>
          <w:color w:val="auto"/>
          <w:szCs w:val="24"/>
        </w:rPr>
      </w:pPr>
    </w:p>
    <w:sectPr w:rsidR="00573E0F" w:rsidRPr="00973FCD" w:rsidSect="004957A8">
      <w:type w:val="continuous"/>
      <w:pgSz w:w="12240" w:h="15840"/>
      <w:pgMar w:top="288" w:right="720" w:bottom="28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3D671" w14:textId="77777777" w:rsidR="003F7C33" w:rsidRDefault="003F7C33">
      <w:r>
        <w:separator/>
      </w:r>
    </w:p>
  </w:endnote>
  <w:endnote w:type="continuationSeparator" w:id="0">
    <w:p w14:paraId="1BBCC450" w14:textId="77777777" w:rsidR="003F7C33" w:rsidRDefault="003F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roid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5A913" w14:textId="77777777" w:rsidR="00996B5C" w:rsidRPr="00CD7D95" w:rsidRDefault="00CD7D95" w:rsidP="002E038C">
    <w:pPr>
      <w:rPr>
        <w:rFonts w:ascii="Cambria" w:hAnsi="Cambria"/>
        <w:vanish/>
        <w:color w:val="auto"/>
        <w:sz w:val="22"/>
      </w:rPr>
    </w:pPr>
    <w:r w:rsidRPr="00CD7D95">
      <w:rPr>
        <w:rStyle w:val="tgc"/>
        <w:rFonts w:ascii="Cambria" w:hAnsi="Cambria"/>
        <w:vanish/>
        <w:color w:val="auto"/>
        <w:sz w:val="22"/>
      </w:rPr>
      <w:t xml:space="preserve">© </w:t>
    </w:r>
    <w:r w:rsidRPr="00CD7D95">
      <w:rPr>
        <w:rFonts w:ascii="Cambria" w:hAnsi="Cambria"/>
        <w:vanish/>
        <w:color w:val="auto"/>
        <w:sz w:val="22"/>
      </w:rPr>
      <w:t>This Free Resume Template is the copyright of Hloom.com. The unauthorized copying, sharing or distribution of copyrighted material is strictly prohibited.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DC21C" w14:textId="77777777" w:rsidR="003F7C33" w:rsidRDefault="003F7C33">
      <w:r>
        <w:separator/>
      </w:r>
    </w:p>
  </w:footnote>
  <w:footnote w:type="continuationSeparator" w:id="0">
    <w:p w14:paraId="79410A71" w14:textId="77777777" w:rsidR="003F7C33" w:rsidRDefault="003F7C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53F64"/>
    <w:multiLevelType w:val="hybridMultilevel"/>
    <w:tmpl w:val="7332A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613E3"/>
    <w:multiLevelType w:val="multilevel"/>
    <w:tmpl w:val="3542A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9A6552E"/>
    <w:multiLevelType w:val="multilevel"/>
    <w:tmpl w:val="3E1C4C6E"/>
    <w:lvl w:ilvl="0">
      <w:start w:val="1"/>
      <w:numFmt w:val="bullet"/>
      <w:lvlText w:val="●"/>
      <w:lvlJc w:val="left"/>
      <w:pPr>
        <w:ind w:left="72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abstractNum w:abstractNumId="3" w15:restartNumberingAfterBreak="0">
    <w:nsid w:val="3C071DB2"/>
    <w:multiLevelType w:val="multilevel"/>
    <w:tmpl w:val="DA7C6A9A"/>
    <w:lvl w:ilvl="0">
      <w:start w:val="1"/>
      <w:numFmt w:val="bullet"/>
      <w:lvlText w:val="●"/>
      <w:lvlJc w:val="left"/>
      <w:pPr>
        <w:ind w:left="720" w:firstLine="36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1">
      <w:start w:val="1"/>
      <w:numFmt w:val="bullet"/>
      <w:lvlText w:val="●"/>
      <w:lvlJc w:val="left"/>
      <w:pPr>
        <w:ind w:left="1440" w:firstLine="108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</w:abstractNum>
  <w:abstractNum w:abstractNumId="4" w15:restartNumberingAfterBreak="0">
    <w:nsid w:val="445363A8"/>
    <w:multiLevelType w:val="hybridMultilevel"/>
    <w:tmpl w:val="8BEA0002"/>
    <w:lvl w:ilvl="0" w:tplc="298AE03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46E6364">
      <w:start w:val="1"/>
      <w:numFmt w:val="bullet"/>
      <w:lvlText w:val="o"/>
      <w:lvlJc w:val="left"/>
      <w:pPr>
        <w:ind w:left="1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5E200D4">
      <w:start w:val="1"/>
      <w:numFmt w:val="bullet"/>
      <w:lvlText w:val="▪"/>
      <w:lvlJc w:val="left"/>
      <w:pPr>
        <w:ind w:left="2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AEB10C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4003B8">
      <w:start w:val="1"/>
      <w:numFmt w:val="bullet"/>
      <w:lvlText w:val="o"/>
      <w:lvlJc w:val="left"/>
      <w:pPr>
        <w:ind w:left="3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1A5BAC">
      <w:start w:val="1"/>
      <w:numFmt w:val="bullet"/>
      <w:lvlText w:val="▪"/>
      <w:lvlJc w:val="left"/>
      <w:pPr>
        <w:ind w:left="43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46F4D4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C678A4">
      <w:start w:val="1"/>
      <w:numFmt w:val="bullet"/>
      <w:lvlText w:val="o"/>
      <w:lvlJc w:val="left"/>
      <w:pPr>
        <w:ind w:left="57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73E3450">
      <w:start w:val="1"/>
      <w:numFmt w:val="bullet"/>
      <w:lvlText w:val="▪"/>
      <w:lvlJc w:val="left"/>
      <w:pPr>
        <w:ind w:left="6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D9B7E42"/>
    <w:multiLevelType w:val="multilevel"/>
    <w:tmpl w:val="DF0ECD36"/>
    <w:lvl w:ilvl="0">
      <w:start w:val="1"/>
      <w:numFmt w:val="bullet"/>
      <w:pStyle w:val="ListParagraph"/>
      <w:lvlText w:val="●"/>
      <w:lvlJc w:val="left"/>
      <w:pPr>
        <w:ind w:left="225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num w:numId="1" w16cid:durableId="1898390689">
    <w:abstractNumId w:val="5"/>
  </w:num>
  <w:num w:numId="2" w16cid:durableId="1314486772">
    <w:abstractNumId w:val="2"/>
  </w:num>
  <w:num w:numId="3" w16cid:durableId="1172723760">
    <w:abstractNumId w:val="3"/>
  </w:num>
  <w:num w:numId="4" w16cid:durableId="736780083">
    <w:abstractNumId w:val="1"/>
  </w:num>
  <w:num w:numId="5" w16cid:durableId="1705325413">
    <w:abstractNumId w:val="4"/>
  </w:num>
  <w:num w:numId="6" w16cid:durableId="1040587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C"/>
    <w:rsid w:val="000120DB"/>
    <w:rsid w:val="00015343"/>
    <w:rsid w:val="000339AD"/>
    <w:rsid w:val="0003695D"/>
    <w:rsid w:val="00042BE6"/>
    <w:rsid w:val="0006200F"/>
    <w:rsid w:val="000669F0"/>
    <w:rsid w:val="0008669E"/>
    <w:rsid w:val="000C1723"/>
    <w:rsid w:val="000E0493"/>
    <w:rsid w:val="00131E83"/>
    <w:rsid w:val="0014722E"/>
    <w:rsid w:val="001873B6"/>
    <w:rsid w:val="001B39BC"/>
    <w:rsid w:val="001C1EA6"/>
    <w:rsid w:val="001E236E"/>
    <w:rsid w:val="001E2819"/>
    <w:rsid w:val="001E78DA"/>
    <w:rsid w:val="00200503"/>
    <w:rsid w:val="002045A6"/>
    <w:rsid w:val="00210D3E"/>
    <w:rsid w:val="0023714A"/>
    <w:rsid w:val="002947CD"/>
    <w:rsid w:val="002E038C"/>
    <w:rsid w:val="003202B1"/>
    <w:rsid w:val="00330653"/>
    <w:rsid w:val="00346190"/>
    <w:rsid w:val="00387158"/>
    <w:rsid w:val="003D2FCD"/>
    <w:rsid w:val="003E15CE"/>
    <w:rsid w:val="003F7C33"/>
    <w:rsid w:val="0040785E"/>
    <w:rsid w:val="004104DC"/>
    <w:rsid w:val="00415724"/>
    <w:rsid w:val="00423769"/>
    <w:rsid w:val="004243CF"/>
    <w:rsid w:val="00427A5E"/>
    <w:rsid w:val="004372F3"/>
    <w:rsid w:val="00442A30"/>
    <w:rsid w:val="004743DB"/>
    <w:rsid w:val="004957A8"/>
    <w:rsid w:val="004C3DE0"/>
    <w:rsid w:val="004D2EF1"/>
    <w:rsid w:val="004D7E43"/>
    <w:rsid w:val="004F4A7F"/>
    <w:rsid w:val="0051026B"/>
    <w:rsid w:val="00536D5C"/>
    <w:rsid w:val="00536D7E"/>
    <w:rsid w:val="00536FD4"/>
    <w:rsid w:val="005400C6"/>
    <w:rsid w:val="0054086C"/>
    <w:rsid w:val="00573E0F"/>
    <w:rsid w:val="005842C2"/>
    <w:rsid w:val="005A4CC5"/>
    <w:rsid w:val="005D4FE6"/>
    <w:rsid w:val="005E044C"/>
    <w:rsid w:val="00602B99"/>
    <w:rsid w:val="00606C38"/>
    <w:rsid w:val="0061797D"/>
    <w:rsid w:val="00644D57"/>
    <w:rsid w:val="00653A99"/>
    <w:rsid w:val="00667578"/>
    <w:rsid w:val="00674301"/>
    <w:rsid w:val="006857B7"/>
    <w:rsid w:val="006A5D35"/>
    <w:rsid w:val="006F0621"/>
    <w:rsid w:val="00732623"/>
    <w:rsid w:val="0075644C"/>
    <w:rsid w:val="00757056"/>
    <w:rsid w:val="007614A9"/>
    <w:rsid w:val="00776F13"/>
    <w:rsid w:val="00792B6F"/>
    <w:rsid w:val="007C6E1D"/>
    <w:rsid w:val="007F743B"/>
    <w:rsid w:val="007F768B"/>
    <w:rsid w:val="008279F8"/>
    <w:rsid w:val="00870BF1"/>
    <w:rsid w:val="008722EB"/>
    <w:rsid w:val="008869CD"/>
    <w:rsid w:val="008876C5"/>
    <w:rsid w:val="0089426C"/>
    <w:rsid w:val="008C33AB"/>
    <w:rsid w:val="008C5EC6"/>
    <w:rsid w:val="008E1EE4"/>
    <w:rsid w:val="008F76D1"/>
    <w:rsid w:val="009237B7"/>
    <w:rsid w:val="00942056"/>
    <w:rsid w:val="00947246"/>
    <w:rsid w:val="00954C2B"/>
    <w:rsid w:val="00972F2E"/>
    <w:rsid w:val="00973FCD"/>
    <w:rsid w:val="00986364"/>
    <w:rsid w:val="00995725"/>
    <w:rsid w:val="00996B5C"/>
    <w:rsid w:val="00A02CE9"/>
    <w:rsid w:val="00A23085"/>
    <w:rsid w:val="00A647DA"/>
    <w:rsid w:val="00A6648A"/>
    <w:rsid w:val="00A96ACB"/>
    <w:rsid w:val="00AA1009"/>
    <w:rsid w:val="00AB52C5"/>
    <w:rsid w:val="00AD7801"/>
    <w:rsid w:val="00AE2D1E"/>
    <w:rsid w:val="00AE4584"/>
    <w:rsid w:val="00AF3A77"/>
    <w:rsid w:val="00AF7271"/>
    <w:rsid w:val="00AF7C79"/>
    <w:rsid w:val="00B00FB2"/>
    <w:rsid w:val="00B05ADB"/>
    <w:rsid w:val="00B16979"/>
    <w:rsid w:val="00B413FF"/>
    <w:rsid w:val="00B54421"/>
    <w:rsid w:val="00B54E47"/>
    <w:rsid w:val="00B80575"/>
    <w:rsid w:val="00B8597E"/>
    <w:rsid w:val="00BA5CF1"/>
    <w:rsid w:val="00BA7456"/>
    <w:rsid w:val="00BB6DDB"/>
    <w:rsid w:val="00BF5457"/>
    <w:rsid w:val="00C75F42"/>
    <w:rsid w:val="00CB0258"/>
    <w:rsid w:val="00CB4BEE"/>
    <w:rsid w:val="00CD7D95"/>
    <w:rsid w:val="00CF711E"/>
    <w:rsid w:val="00CF712B"/>
    <w:rsid w:val="00D03D46"/>
    <w:rsid w:val="00D13C95"/>
    <w:rsid w:val="00D16D14"/>
    <w:rsid w:val="00D2720F"/>
    <w:rsid w:val="00D3368E"/>
    <w:rsid w:val="00D5662F"/>
    <w:rsid w:val="00D56D90"/>
    <w:rsid w:val="00D878D4"/>
    <w:rsid w:val="00D9239F"/>
    <w:rsid w:val="00DD014F"/>
    <w:rsid w:val="00E23164"/>
    <w:rsid w:val="00E36C42"/>
    <w:rsid w:val="00E73911"/>
    <w:rsid w:val="00E94D33"/>
    <w:rsid w:val="00EA303C"/>
    <w:rsid w:val="00EF36CD"/>
    <w:rsid w:val="00F0689C"/>
    <w:rsid w:val="00F267B6"/>
    <w:rsid w:val="00F47EDE"/>
    <w:rsid w:val="00F555C5"/>
    <w:rsid w:val="00F64D7F"/>
    <w:rsid w:val="00F81C2A"/>
    <w:rsid w:val="00F86AC9"/>
    <w:rsid w:val="00FA70EE"/>
    <w:rsid w:val="00FB00BC"/>
    <w:rsid w:val="00FE409F"/>
    <w:rsid w:val="00FE6B8F"/>
    <w:rsid w:val="00FF1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015FCE"/>
  <w15:docId w15:val="{29F1EE2D-850A-47EE-A517-936D56B31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E038C"/>
    <w:pPr>
      <w:widowControl w:val="0"/>
      <w:tabs>
        <w:tab w:val="right" w:pos="10800"/>
      </w:tabs>
      <w:spacing w:after="0" w:line="240" w:lineRule="auto"/>
    </w:pPr>
    <w:rPr>
      <w:rFonts w:eastAsia="Verdana" w:cs="Verdana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rsid w:val="00E23164"/>
    <w:pPr>
      <w:pBdr>
        <w:bottom w:val="single" w:sz="4" w:space="2" w:color="000000" w:themeColor="text1"/>
      </w:pBdr>
      <w:tabs>
        <w:tab w:val="left" w:pos="360"/>
      </w:tabs>
      <w:spacing w:before="200" w:line="240" w:lineRule="auto"/>
      <w:outlineLvl w:val="0"/>
    </w:pPr>
    <w:rPr>
      <w:rFonts w:ascii="Garamond" w:eastAsia="Droid Serif" w:hAnsi="Garamond" w:cs="Droid Serif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paragraph" w:customStyle="1" w:styleId="Name">
    <w:name w:val="Name"/>
    <w:rsid w:val="002E038C"/>
    <w:pPr>
      <w:spacing w:after="0"/>
    </w:pPr>
    <w:rPr>
      <w:rFonts w:ascii="Garamond" w:eastAsia="Verdana" w:hAnsi="Garamond" w:cs="Times New Roman"/>
      <w:b/>
      <w:caps/>
      <w:color w:val="000000"/>
      <w:spacing w:val="40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E23164"/>
    <w:rPr>
      <w:rFonts w:ascii="Garamond" w:eastAsia="Droid Serif" w:hAnsi="Garamond" w:cs="Droid Serif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E23164"/>
    <w:pPr>
      <w:numPr>
        <w:numId w:val="1"/>
      </w:numPr>
      <w:tabs>
        <w:tab w:val="clear" w:pos="10800"/>
        <w:tab w:val="left" w:pos="360"/>
      </w:tabs>
      <w:spacing w:before="90" w:after="90" w:line="276" w:lineRule="auto"/>
      <w:ind w:left="360" w:right="800" w:hanging="359"/>
      <w:contextualSpacing/>
    </w:pPr>
    <w:rPr>
      <w:rFonts w:ascii="Calibri" w:eastAsia="Calibri" w:hAnsi="Calibri" w:cs="Calibri"/>
      <w:color w:val="444444"/>
      <w:sz w:val="18"/>
    </w:rPr>
  </w:style>
  <w:style w:type="table" w:styleId="TableGrid">
    <w:name w:val="Table Grid"/>
    <w:basedOn w:val="TableNormal"/>
    <w:uiPriority w:val="59"/>
    <w:rsid w:val="002E03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sExpandedColored">
    <w:name w:val="Caps Expanded Colored"/>
    <w:basedOn w:val="DefaultParagraphFont"/>
    <w:uiPriority w:val="1"/>
    <w:rsid w:val="00E23164"/>
    <w:rPr>
      <w:b/>
      <w:caps/>
      <w:color w:val="564B3C" w:themeColor="text2"/>
      <w:spacing w:val="20"/>
    </w:rPr>
  </w:style>
  <w:style w:type="paragraph" w:customStyle="1" w:styleId="JobTitle">
    <w:name w:val="Job Title"/>
    <w:basedOn w:val="Name"/>
    <w:rsid w:val="007C6E1D"/>
    <w:rPr>
      <w:rFonts w:asciiTheme="minorHAnsi" w:hAnsiTheme="minorHAnsi" w:cs="Verdana"/>
      <w:b w:val="0"/>
      <w:caps w:val="0"/>
      <w:color w:val="808080" w:themeColor="background1" w:themeShade="80"/>
      <w:spacing w:val="0"/>
      <w:sz w:val="20"/>
      <w:szCs w:val="22"/>
    </w:rPr>
  </w:style>
  <w:style w:type="character" w:styleId="Hyperlink">
    <w:name w:val="Hyperlink"/>
    <w:basedOn w:val="DefaultParagraphFont"/>
    <w:uiPriority w:val="99"/>
    <w:unhideWhenUsed/>
    <w:rsid w:val="00FE6B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7D95"/>
    <w:rPr>
      <w:rFonts w:eastAsia="Verdana" w:cs="Verdana"/>
      <w:color w:val="000000"/>
      <w:sz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7D95"/>
    <w:rPr>
      <w:rFonts w:eastAsia="Verdana" w:cs="Verdana"/>
      <w:color w:val="000000"/>
      <w:sz w:val="20"/>
    </w:rPr>
  </w:style>
  <w:style w:type="character" w:customStyle="1" w:styleId="tgc">
    <w:name w:val="_tgc"/>
    <w:rsid w:val="00CD7D95"/>
  </w:style>
  <w:style w:type="paragraph" w:styleId="NormalWeb">
    <w:name w:val="Normal (Web)"/>
    <w:basedOn w:val="Normal"/>
    <w:uiPriority w:val="99"/>
    <w:semiHidden/>
    <w:unhideWhenUsed/>
    <w:rsid w:val="00BA5CF1"/>
    <w:pPr>
      <w:widowControl/>
      <w:tabs>
        <w:tab w:val="clear" w:pos="10800"/>
      </w:tabs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16979"/>
    <w:rPr>
      <w:color w:val="B2B2B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37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769"/>
    <w:rPr>
      <w:rFonts w:ascii="Segoe UI" w:eastAsia="Verdana" w:hAnsi="Segoe UI" w:cs="Segoe UI"/>
      <w:color w:val="000000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243CF"/>
    <w:rPr>
      <w:color w:val="605E5C"/>
      <w:shd w:val="clear" w:color="auto" w:fill="E1DFDD"/>
    </w:rPr>
  </w:style>
  <w:style w:type="character" w:customStyle="1" w:styleId="lt-line-clampline">
    <w:name w:val="lt-line-clamp__line"/>
    <w:basedOn w:val="DefaultParagraphFont"/>
    <w:rsid w:val="00FB0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189CD-2400-4DA0-8B95-135407445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hloom.com</dc:creator>
  <cp:lastModifiedBy>nmbr3</cp:lastModifiedBy>
  <cp:revision>16</cp:revision>
  <dcterms:created xsi:type="dcterms:W3CDTF">2024-12-11T23:45:00Z</dcterms:created>
  <dcterms:modified xsi:type="dcterms:W3CDTF">2025-05-03T05:24:00Z</dcterms:modified>
</cp:coreProperties>
</file>